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BF" w:rsidRPr="00B91DD5" w:rsidRDefault="007817BF" w:rsidP="007817B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1DD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817BF" w:rsidRPr="00B91DD5" w:rsidRDefault="007817BF" w:rsidP="007817B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1DD5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</w:t>
      </w:r>
    </w:p>
    <w:p w:rsidR="007817BF" w:rsidRPr="00B91DD5" w:rsidRDefault="007817BF" w:rsidP="007817B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1DD5">
        <w:rPr>
          <w:rFonts w:ascii="Times New Roman" w:hAnsi="Times New Roman" w:cs="Times New Roman"/>
          <w:b/>
          <w:sz w:val="24"/>
          <w:szCs w:val="24"/>
        </w:rPr>
        <w:t>ЗЛЫНКОВСКОГО РАЙОНА БРЯНСКОЙ ОБЛАСТИ</w:t>
      </w:r>
    </w:p>
    <w:p w:rsidR="007817BF" w:rsidRPr="00B91DD5" w:rsidRDefault="007817BF" w:rsidP="007817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B8C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4.4pt,9pt" to="472.4pt,9pt" strokeweight="4.5pt">
            <v:stroke linestyle="thinThick"/>
            <w10:wrap side="left"/>
          </v:line>
        </w:pict>
      </w:r>
    </w:p>
    <w:p w:rsidR="007817BF" w:rsidRPr="00B91DD5" w:rsidRDefault="007817BF" w:rsidP="007817BF">
      <w:pPr>
        <w:spacing w:line="240" w:lineRule="auto"/>
        <w:ind w:left="-720"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Pr="00B91DD5" w:rsidRDefault="007817BF" w:rsidP="007817BF">
      <w:pPr>
        <w:spacing w:line="240" w:lineRule="auto"/>
        <w:ind w:left="-720"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D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817BF" w:rsidRPr="00B91DD5" w:rsidRDefault="007817BF" w:rsidP="007817BF">
      <w:pPr>
        <w:spacing w:line="240" w:lineRule="auto"/>
        <w:ind w:left="-720"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Pr="00B91DD5" w:rsidRDefault="007817BF" w:rsidP="007817BF">
      <w:pPr>
        <w:spacing w:line="240" w:lineRule="auto"/>
        <w:ind w:left="-720"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Pr="00B91DD5" w:rsidRDefault="007817BF" w:rsidP="007817BF">
      <w:pPr>
        <w:spacing w:line="240" w:lineRule="auto"/>
        <w:ind w:left="-720"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817BF">
      <w:pPr>
        <w:spacing w:line="240" w:lineRule="auto"/>
        <w:ind w:left="-720" w:right="-185"/>
        <w:contextualSpacing/>
        <w:rPr>
          <w:rFonts w:ascii="Times New Roman" w:hAnsi="Times New Roman" w:cs="Times New Roman"/>
          <w:sz w:val="24"/>
          <w:szCs w:val="24"/>
        </w:rPr>
      </w:pPr>
      <w:r w:rsidRPr="00B91DD5">
        <w:rPr>
          <w:rFonts w:ascii="Times New Roman" w:hAnsi="Times New Roman" w:cs="Times New Roman"/>
          <w:sz w:val="24"/>
          <w:szCs w:val="24"/>
        </w:rPr>
        <w:t xml:space="preserve">             От</w:t>
      </w:r>
      <w:r w:rsidR="00F95A9F">
        <w:rPr>
          <w:rFonts w:ascii="Times New Roman" w:hAnsi="Times New Roman" w:cs="Times New Roman"/>
          <w:sz w:val="24"/>
          <w:szCs w:val="24"/>
        </w:rPr>
        <w:t xml:space="preserve">   28.03.2025 </w:t>
      </w:r>
      <w:r w:rsidRPr="00B91DD5">
        <w:rPr>
          <w:rFonts w:ascii="Times New Roman" w:hAnsi="Times New Roman" w:cs="Times New Roman"/>
          <w:sz w:val="24"/>
          <w:szCs w:val="24"/>
        </w:rPr>
        <w:t xml:space="preserve">№ </w:t>
      </w:r>
      <w:r w:rsidR="00F20B48">
        <w:rPr>
          <w:rFonts w:ascii="Times New Roman" w:hAnsi="Times New Roman" w:cs="Times New Roman"/>
          <w:sz w:val="24"/>
          <w:szCs w:val="24"/>
        </w:rPr>
        <w:t>45/2-О</w:t>
      </w:r>
    </w:p>
    <w:p w:rsidR="007817BF" w:rsidRPr="00B91DD5" w:rsidRDefault="007817BF" w:rsidP="007817BF">
      <w:pPr>
        <w:spacing w:line="240" w:lineRule="auto"/>
        <w:ind w:left="-720" w:right="-185"/>
        <w:contextualSpacing/>
        <w:rPr>
          <w:rFonts w:ascii="Times New Roman" w:hAnsi="Times New Roman" w:cs="Times New Roman"/>
          <w:sz w:val="24"/>
          <w:szCs w:val="24"/>
        </w:rPr>
      </w:pPr>
    </w:p>
    <w:p w:rsidR="007817BF" w:rsidRPr="0099201F" w:rsidRDefault="007817B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1F">
        <w:rPr>
          <w:rFonts w:ascii="Times New Roman" w:hAnsi="Times New Roman" w:cs="Times New Roman"/>
          <w:sz w:val="28"/>
          <w:szCs w:val="28"/>
        </w:rPr>
        <w:t>О порядке приема на обучение детей,</w:t>
      </w:r>
    </w:p>
    <w:p w:rsidR="007817BF" w:rsidRPr="0099201F" w:rsidRDefault="007817B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01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9201F">
        <w:rPr>
          <w:rFonts w:ascii="Times New Roman" w:hAnsi="Times New Roman" w:cs="Times New Roman"/>
          <w:sz w:val="28"/>
          <w:szCs w:val="28"/>
        </w:rPr>
        <w:t xml:space="preserve"> иностранными гражданами </w:t>
      </w:r>
    </w:p>
    <w:p w:rsidR="007817BF" w:rsidRDefault="007817B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1F">
        <w:rPr>
          <w:rFonts w:ascii="Times New Roman" w:hAnsi="Times New Roman" w:cs="Times New Roman"/>
          <w:sz w:val="28"/>
          <w:szCs w:val="28"/>
        </w:rPr>
        <w:t>или лицами без гражданства</w:t>
      </w:r>
    </w:p>
    <w:p w:rsidR="0099201F" w:rsidRPr="0099201F" w:rsidRDefault="0099201F" w:rsidP="00781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B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817BF" w:rsidRPr="0099201F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РФ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458,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</w:t>
      </w:r>
      <w:proofErr w:type="gramEnd"/>
      <w:r w:rsidR="007817BF" w:rsidRPr="0099201F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гражданства» от 4 марта 2025 г. № 170</w:t>
      </w:r>
    </w:p>
    <w:p w:rsidR="0099201F" w:rsidRPr="0099201F" w:rsidRDefault="0099201F" w:rsidP="0099201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817BF" w:rsidRDefault="007817BF" w:rsidP="007817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</w:pPr>
      <w:r w:rsidRPr="0099201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ПРИКАЗЫВАЮ:</w:t>
      </w:r>
    </w:p>
    <w:p w:rsidR="007817BF" w:rsidRPr="0099201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17BF" w:rsidRPr="0099201F">
        <w:rPr>
          <w:rFonts w:ascii="Times New Roman" w:hAnsi="Times New Roman" w:cs="Times New Roman"/>
          <w:sz w:val="28"/>
          <w:szCs w:val="28"/>
        </w:rPr>
        <w:t xml:space="preserve">. Руководителям ОО: </w:t>
      </w:r>
    </w:p>
    <w:p w:rsidR="00F95A9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17BF" w:rsidRPr="0099201F">
        <w:rPr>
          <w:rFonts w:ascii="Times New Roman" w:hAnsi="Times New Roman" w:cs="Times New Roman"/>
          <w:sz w:val="28"/>
          <w:szCs w:val="28"/>
        </w:rPr>
        <w:t>.1</w:t>
      </w:r>
      <w:r w:rsidR="00C467BB">
        <w:rPr>
          <w:rFonts w:ascii="Times New Roman" w:hAnsi="Times New Roman" w:cs="Times New Roman"/>
          <w:sz w:val="28"/>
          <w:szCs w:val="28"/>
        </w:rPr>
        <w:t>.</w:t>
      </w:r>
      <w:r w:rsidR="007817BF" w:rsidRPr="0099201F">
        <w:rPr>
          <w:rFonts w:ascii="Times New Roman" w:hAnsi="Times New Roman" w:cs="Times New Roman"/>
          <w:sz w:val="28"/>
          <w:szCs w:val="28"/>
        </w:rPr>
        <w:t xml:space="preserve"> </w:t>
      </w:r>
      <w:r w:rsidR="00C467BB">
        <w:rPr>
          <w:rFonts w:ascii="Times New Roman" w:hAnsi="Times New Roman" w:cs="Times New Roman"/>
          <w:sz w:val="28"/>
          <w:szCs w:val="28"/>
        </w:rPr>
        <w:t xml:space="preserve"> </w:t>
      </w:r>
      <w:r w:rsidR="007817BF" w:rsidRPr="0099201F">
        <w:rPr>
          <w:rFonts w:ascii="Times New Roman" w:hAnsi="Times New Roman" w:cs="Times New Roman"/>
          <w:sz w:val="28"/>
          <w:szCs w:val="28"/>
        </w:rPr>
        <w:t>При приеме на обучение детей, являющихся иностранными гражданами или лицами без гражданства, руководствоваться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7BB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817BF" w:rsidRPr="0099201F">
        <w:rPr>
          <w:rFonts w:ascii="Times New Roman" w:hAnsi="Times New Roman" w:cs="Times New Roman"/>
          <w:sz w:val="28"/>
          <w:szCs w:val="28"/>
        </w:rPr>
        <w:t xml:space="preserve"> изменениями, внесенными в Порядок приема на </w:t>
      </w:r>
      <w:proofErr w:type="gramStart"/>
      <w:r w:rsidR="007817BF" w:rsidRPr="0099201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817BF" w:rsidRPr="0099201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 (приказ Министерства просвещения РФ от 4 марта 2025 г. </w:t>
      </w:r>
      <w:r w:rsidR="00AF3DE7" w:rsidRPr="0099201F">
        <w:rPr>
          <w:rFonts w:ascii="Times New Roman" w:hAnsi="Times New Roman" w:cs="Times New Roman"/>
          <w:sz w:val="28"/>
          <w:szCs w:val="28"/>
        </w:rPr>
        <w:t>№ 171) ,</w:t>
      </w:r>
      <w:r w:rsidR="007817BF" w:rsidRPr="0099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BB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17BF" w:rsidRPr="0099201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</w:t>
      </w:r>
      <w:r w:rsidR="00AF3DE7" w:rsidRPr="0099201F">
        <w:rPr>
          <w:rFonts w:ascii="Times New Roman" w:hAnsi="Times New Roman" w:cs="Times New Roman"/>
          <w:sz w:val="28"/>
          <w:szCs w:val="28"/>
        </w:rPr>
        <w:t>н</w:t>
      </w:r>
      <w:r w:rsidR="00C467BB">
        <w:rPr>
          <w:rFonts w:ascii="Times New Roman" w:hAnsi="Times New Roman" w:cs="Times New Roman"/>
          <w:sz w:val="28"/>
          <w:szCs w:val="28"/>
        </w:rPr>
        <w:t>ства» от 4 марта 2025 г. № 170</w:t>
      </w:r>
      <w:r w:rsidR="00AF3DE7" w:rsidRPr="0099201F">
        <w:rPr>
          <w:rFonts w:ascii="Times New Roman" w:hAnsi="Times New Roman" w:cs="Times New Roman"/>
          <w:sz w:val="28"/>
          <w:szCs w:val="28"/>
        </w:rPr>
        <w:t>,</w:t>
      </w:r>
    </w:p>
    <w:p w:rsidR="00F95A9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F3DE7" w:rsidRPr="0099201F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</w:t>
      </w:r>
      <w:r w:rsidR="0099201F" w:rsidRPr="0099201F">
        <w:rPr>
          <w:rFonts w:ascii="Times New Roman" w:hAnsi="Times New Roman" w:cs="Times New Roman"/>
          <w:sz w:val="28"/>
          <w:szCs w:val="28"/>
        </w:rPr>
        <w:t xml:space="preserve">  от 24.03.2025 №356 «Об определении тестирующей организации на знание русского языка, достаточное для освоения образовательных программ начального общего, основного общего и среднего общего образования  </w:t>
      </w:r>
      <w:proofErr w:type="spellStart"/>
      <w:proofErr w:type="gramStart"/>
      <w:r w:rsidR="0099201F" w:rsidRPr="0099201F">
        <w:rPr>
          <w:rFonts w:ascii="Times New Roman" w:hAnsi="Times New Roman" w:cs="Times New Roman"/>
          <w:sz w:val="28"/>
          <w:szCs w:val="28"/>
        </w:rPr>
        <w:lastRenderedPageBreak/>
        <w:t>детьми-иностранными</w:t>
      </w:r>
      <w:proofErr w:type="spellEnd"/>
      <w:proofErr w:type="gramEnd"/>
      <w:r w:rsidR="0099201F" w:rsidRPr="0099201F">
        <w:rPr>
          <w:rFonts w:ascii="Times New Roman" w:hAnsi="Times New Roman" w:cs="Times New Roman"/>
          <w:sz w:val="28"/>
          <w:szCs w:val="28"/>
        </w:rPr>
        <w:t xml:space="preserve"> гражданами и лицами без гражданства на территории Брянской области в 2025 году», </w:t>
      </w:r>
    </w:p>
    <w:p w:rsidR="007817BF" w:rsidRPr="0099201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9201F" w:rsidRPr="0099201F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 от 28.03.2025 №383  «Об утверждении расписания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 сроков подачи апелляций»</w:t>
      </w:r>
    </w:p>
    <w:p w:rsidR="00F95A9F" w:rsidRDefault="00F95A9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17BF" w:rsidRPr="0099201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7817BF" w:rsidRPr="009920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817BF" w:rsidRPr="0099201F">
        <w:rPr>
          <w:rFonts w:ascii="Times New Roman" w:hAnsi="Times New Roman" w:cs="Times New Roman"/>
          <w:sz w:val="28"/>
          <w:szCs w:val="28"/>
        </w:rPr>
        <w:t xml:space="preserve">нести изменения в локальный акт об организации приема на обучение по образовательным программам начального общего, основного общего и среднего общего образования в соответствии с вышеуказанными </w:t>
      </w:r>
    </w:p>
    <w:p w:rsidR="007817BF" w:rsidRDefault="007817BF" w:rsidP="00781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1F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95A9F" w:rsidRPr="0099201F" w:rsidRDefault="00F95A9F" w:rsidP="00F95A9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2</w:t>
      </w:r>
      <w:r w:rsidRPr="0099201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>.</w:t>
      </w:r>
      <w:r w:rsidRPr="00992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Определить ответственным лицом  по вопросам приема иностранных граждан в общеобразовательные организации Пикулину Т.Н., заведующую РМК</w:t>
      </w:r>
      <w:proofErr w:type="gramStart"/>
      <w:r w:rsidRPr="00992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F95A9F" w:rsidRPr="0099201F" w:rsidRDefault="00F95A9F" w:rsidP="00781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7BF" w:rsidRPr="0099201F" w:rsidRDefault="007817BF" w:rsidP="007817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95A9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920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7817BF" w:rsidRDefault="007817BF" w:rsidP="007817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7BF" w:rsidRDefault="007817BF" w:rsidP="007817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отдела образования                            М.Н. Беспалова</w:t>
      </w:r>
    </w:p>
    <w:p w:rsidR="007817BF" w:rsidRDefault="007817BF" w:rsidP="007817B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7CB" w:rsidRDefault="008027CB"/>
    <w:sectPr w:rsidR="0080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817BF"/>
    <w:rsid w:val="005B2C9A"/>
    <w:rsid w:val="00625F3F"/>
    <w:rsid w:val="007817BF"/>
    <w:rsid w:val="008027CB"/>
    <w:rsid w:val="0099201F"/>
    <w:rsid w:val="00AF3DE7"/>
    <w:rsid w:val="00C467BB"/>
    <w:rsid w:val="00F20B48"/>
    <w:rsid w:val="00F9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Pikulina</dc:creator>
  <cp:lastModifiedBy>Pikulina</cp:lastModifiedBy>
  <cp:revision>2</cp:revision>
  <cp:lastPrinted>2025-05-19T09:10:00Z</cp:lastPrinted>
  <dcterms:created xsi:type="dcterms:W3CDTF">2025-05-19T09:44:00Z</dcterms:created>
  <dcterms:modified xsi:type="dcterms:W3CDTF">2025-05-19T09:44:00Z</dcterms:modified>
</cp:coreProperties>
</file>